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C3B" w:rsidRPr="005F77D3" w:rsidRDefault="008E5C3B" w:rsidP="008E5C3B">
      <w:pPr>
        <w:spacing w:after="0" w:line="240" w:lineRule="auto"/>
        <w:jc w:val="center"/>
        <w:rPr>
          <w:b/>
          <w:sz w:val="24"/>
        </w:rPr>
      </w:pPr>
      <w:bookmarkStart w:id="0" w:name="_GoBack"/>
      <w:bookmarkEnd w:id="0"/>
      <w:r w:rsidRPr="005F77D3">
        <w:rPr>
          <w:b/>
          <w:sz w:val="24"/>
        </w:rPr>
        <w:t>LOUISIANA NAVAL WAR MEMORIAL COMMISSION</w:t>
      </w:r>
    </w:p>
    <w:p w:rsidR="008E5C3B" w:rsidRPr="005F77D3" w:rsidRDefault="008E5C3B" w:rsidP="008E5C3B">
      <w:pPr>
        <w:spacing w:after="0" w:line="240" w:lineRule="auto"/>
        <w:jc w:val="center"/>
        <w:rPr>
          <w:sz w:val="24"/>
        </w:rPr>
      </w:pPr>
      <w:r w:rsidRPr="005F77D3">
        <w:rPr>
          <w:sz w:val="24"/>
        </w:rPr>
        <w:t>Minutes of Commission Meeting</w:t>
      </w:r>
    </w:p>
    <w:p w:rsidR="008E5C3B" w:rsidRPr="005F77D3" w:rsidRDefault="007C2DD5" w:rsidP="008E5C3B">
      <w:pPr>
        <w:spacing w:after="0" w:line="240" w:lineRule="auto"/>
        <w:jc w:val="center"/>
        <w:rPr>
          <w:sz w:val="24"/>
        </w:rPr>
      </w:pPr>
      <w:r>
        <w:rPr>
          <w:sz w:val="24"/>
        </w:rPr>
        <w:t>August 8</w:t>
      </w:r>
      <w:r w:rsidR="00483718">
        <w:rPr>
          <w:sz w:val="24"/>
        </w:rPr>
        <w:t>, 2015</w:t>
      </w:r>
    </w:p>
    <w:p w:rsidR="008E5C3B" w:rsidRPr="005F77D3" w:rsidRDefault="00483718" w:rsidP="008E5C3B">
      <w:pPr>
        <w:spacing w:after="0" w:line="240" w:lineRule="auto"/>
        <w:jc w:val="center"/>
        <w:rPr>
          <w:sz w:val="24"/>
        </w:rPr>
      </w:pPr>
      <w:r>
        <w:rPr>
          <w:sz w:val="24"/>
        </w:rPr>
        <w:t>9:0</w:t>
      </w:r>
      <w:r w:rsidR="008E5C3B" w:rsidRPr="005F77D3">
        <w:rPr>
          <w:sz w:val="24"/>
        </w:rPr>
        <w:t>0 a.m.</w:t>
      </w:r>
    </w:p>
    <w:p w:rsidR="0044039A" w:rsidRDefault="008E5C3B" w:rsidP="0044039A">
      <w:pPr>
        <w:spacing w:after="0" w:line="240" w:lineRule="auto"/>
        <w:rPr>
          <w:sz w:val="24"/>
        </w:rPr>
      </w:pPr>
      <w:r w:rsidRPr="0044039A">
        <w:rPr>
          <w:sz w:val="24"/>
          <w:u w:val="single"/>
        </w:rPr>
        <w:t>Members present</w:t>
      </w:r>
      <w:r w:rsidRPr="0044039A">
        <w:rPr>
          <w:sz w:val="24"/>
        </w:rPr>
        <w:t>:</w:t>
      </w:r>
      <w:r w:rsidR="001E50B3" w:rsidRPr="0044039A">
        <w:rPr>
          <w:sz w:val="24"/>
        </w:rPr>
        <w:t xml:space="preserve">  </w:t>
      </w:r>
    </w:p>
    <w:p w:rsidR="0044039A" w:rsidRDefault="00B13EF3" w:rsidP="0044039A">
      <w:pPr>
        <w:pStyle w:val="ListParagraph"/>
        <w:numPr>
          <w:ilvl w:val="0"/>
          <w:numId w:val="9"/>
        </w:numPr>
        <w:spacing w:after="0" w:line="240" w:lineRule="auto"/>
        <w:rPr>
          <w:sz w:val="24"/>
        </w:rPr>
      </w:pPr>
      <w:r w:rsidRPr="0044039A">
        <w:rPr>
          <w:sz w:val="24"/>
        </w:rPr>
        <w:t>Richard Brandt</w:t>
      </w:r>
    </w:p>
    <w:p w:rsidR="0044039A" w:rsidRDefault="00DE1145" w:rsidP="0044039A">
      <w:pPr>
        <w:pStyle w:val="ListParagraph"/>
        <w:numPr>
          <w:ilvl w:val="0"/>
          <w:numId w:val="9"/>
        </w:numPr>
        <w:spacing w:after="0" w:line="240" w:lineRule="auto"/>
        <w:rPr>
          <w:sz w:val="24"/>
        </w:rPr>
      </w:pPr>
      <w:r>
        <w:rPr>
          <w:sz w:val="24"/>
        </w:rPr>
        <w:t>Mike McNaughton</w:t>
      </w:r>
    </w:p>
    <w:p w:rsidR="0044039A" w:rsidRDefault="008E5C3B" w:rsidP="0044039A">
      <w:pPr>
        <w:pStyle w:val="ListParagraph"/>
        <w:numPr>
          <w:ilvl w:val="0"/>
          <w:numId w:val="9"/>
        </w:numPr>
        <w:spacing w:after="0" w:line="240" w:lineRule="auto"/>
        <w:rPr>
          <w:sz w:val="24"/>
        </w:rPr>
      </w:pPr>
      <w:r w:rsidRPr="0044039A">
        <w:rPr>
          <w:sz w:val="24"/>
        </w:rPr>
        <w:t>Robert Hawthorne</w:t>
      </w:r>
    </w:p>
    <w:p w:rsidR="0044039A" w:rsidRDefault="008E5C3B" w:rsidP="0044039A">
      <w:pPr>
        <w:pStyle w:val="ListParagraph"/>
        <w:numPr>
          <w:ilvl w:val="0"/>
          <w:numId w:val="9"/>
        </w:numPr>
        <w:spacing w:after="0" w:line="240" w:lineRule="auto"/>
        <w:rPr>
          <w:sz w:val="24"/>
        </w:rPr>
      </w:pPr>
      <w:r w:rsidRPr="0044039A">
        <w:rPr>
          <w:sz w:val="24"/>
        </w:rPr>
        <w:t>Joe Jenkins</w:t>
      </w:r>
    </w:p>
    <w:p w:rsidR="0044039A" w:rsidRDefault="008E5C3B" w:rsidP="0044039A">
      <w:pPr>
        <w:pStyle w:val="ListParagraph"/>
        <w:numPr>
          <w:ilvl w:val="0"/>
          <w:numId w:val="9"/>
        </w:numPr>
        <w:spacing w:after="0" w:line="240" w:lineRule="auto"/>
        <w:rPr>
          <w:sz w:val="24"/>
        </w:rPr>
      </w:pPr>
      <w:r w:rsidRPr="0044039A">
        <w:rPr>
          <w:sz w:val="24"/>
        </w:rPr>
        <w:t>Bobbie Pugh</w:t>
      </w:r>
    </w:p>
    <w:p w:rsidR="0044039A" w:rsidRDefault="004A41CB" w:rsidP="00DE1145">
      <w:pPr>
        <w:pStyle w:val="ListParagraph"/>
        <w:numPr>
          <w:ilvl w:val="0"/>
          <w:numId w:val="9"/>
        </w:numPr>
        <w:spacing w:after="0" w:line="240" w:lineRule="auto"/>
        <w:rPr>
          <w:sz w:val="24"/>
        </w:rPr>
      </w:pPr>
      <w:r w:rsidRPr="0044039A">
        <w:rPr>
          <w:sz w:val="24"/>
        </w:rPr>
        <w:t>Leonard Sedlin</w:t>
      </w:r>
    </w:p>
    <w:p w:rsidR="007C2DD5" w:rsidRDefault="007C2DD5" w:rsidP="007C2DD5">
      <w:pPr>
        <w:pStyle w:val="ListParagraph"/>
        <w:numPr>
          <w:ilvl w:val="0"/>
          <w:numId w:val="9"/>
        </w:numPr>
        <w:spacing w:after="0" w:line="240" w:lineRule="auto"/>
        <w:rPr>
          <w:sz w:val="24"/>
        </w:rPr>
      </w:pPr>
      <w:r w:rsidRPr="0044039A">
        <w:rPr>
          <w:sz w:val="24"/>
        </w:rPr>
        <w:t>Franklin Foil</w:t>
      </w:r>
    </w:p>
    <w:p w:rsidR="0044039A" w:rsidRDefault="008E5C3B" w:rsidP="0044039A">
      <w:pPr>
        <w:spacing w:after="0" w:line="240" w:lineRule="auto"/>
        <w:rPr>
          <w:sz w:val="24"/>
        </w:rPr>
      </w:pPr>
      <w:r w:rsidRPr="0044039A">
        <w:rPr>
          <w:sz w:val="24"/>
          <w:u w:val="single"/>
        </w:rPr>
        <w:t>Members absent</w:t>
      </w:r>
      <w:r w:rsidRPr="0044039A">
        <w:rPr>
          <w:sz w:val="24"/>
        </w:rPr>
        <w:t>:</w:t>
      </w:r>
      <w:r w:rsidR="001E50B3" w:rsidRPr="0044039A">
        <w:rPr>
          <w:sz w:val="24"/>
        </w:rPr>
        <w:t xml:space="preserve">  </w:t>
      </w:r>
    </w:p>
    <w:p w:rsidR="00DE1145" w:rsidRDefault="007C2DD5" w:rsidP="0044039A">
      <w:pPr>
        <w:pStyle w:val="ListParagraph"/>
        <w:numPr>
          <w:ilvl w:val="0"/>
          <w:numId w:val="10"/>
        </w:numPr>
        <w:spacing w:after="0" w:line="240" w:lineRule="auto"/>
        <w:rPr>
          <w:sz w:val="24"/>
        </w:rPr>
      </w:pPr>
      <w:r w:rsidRPr="0044039A">
        <w:rPr>
          <w:sz w:val="24"/>
        </w:rPr>
        <w:t>Henson Moore</w:t>
      </w:r>
    </w:p>
    <w:p w:rsidR="00B13EF3" w:rsidRPr="00DE1145" w:rsidRDefault="00B13EF3" w:rsidP="00B13EF3">
      <w:pPr>
        <w:pStyle w:val="ListParagraph"/>
        <w:numPr>
          <w:ilvl w:val="0"/>
          <w:numId w:val="10"/>
        </w:numPr>
        <w:spacing w:after="0" w:line="240" w:lineRule="auto"/>
        <w:rPr>
          <w:sz w:val="24"/>
        </w:rPr>
      </w:pPr>
      <w:r w:rsidRPr="0044039A">
        <w:rPr>
          <w:sz w:val="24"/>
        </w:rPr>
        <w:t>Hans Sternberg</w:t>
      </w:r>
    </w:p>
    <w:p w:rsidR="00B13EF3" w:rsidRPr="007C2DD5" w:rsidRDefault="00B13EF3" w:rsidP="00B13EF3">
      <w:pPr>
        <w:pStyle w:val="ListParagraph"/>
        <w:numPr>
          <w:ilvl w:val="0"/>
          <w:numId w:val="10"/>
        </w:numPr>
        <w:spacing w:after="0" w:line="240" w:lineRule="auto"/>
        <w:rPr>
          <w:sz w:val="24"/>
        </w:rPr>
      </w:pPr>
      <w:r w:rsidRPr="0044039A">
        <w:rPr>
          <w:sz w:val="24"/>
        </w:rPr>
        <w:t>Kenneth Kimberly</w:t>
      </w:r>
    </w:p>
    <w:p w:rsidR="00B13EF3" w:rsidRDefault="00B13EF3" w:rsidP="00B13EF3">
      <w:pPr>
        <w:pStyle w:val="ListParagraph"/>
        <w:numPr>
          <w:ilvl w:val="0"/>
          <w:numId w:val="10"/>
        </w:numPr>
        <w:spacing w:after="0" w:line="240" w:lineRule="auto"/>
        <w:rPr>
          <w:sz w:val="24"/>
        </w:rPr>
      </w:pPr>
      <w:r>
        <w:rPr>
          <w:sz w:val="24"/>
        </w:rPr>
        <w:t xml:space="preserve">Rudolph Bourg </w:t>
      </w:r>
    </w:p>
    <w:p w:rsidR="00B13EF3" w:rsidRDefault="00B13EF3" w:rsidP="00B13EF3">
      <w:pPr>
        <w:pStyle w:val="ListParagraph"/>
        <w:numPr>
          <w:ilvl w:val="0"/>
          <w:numId w:val="10"/>
        </w:numPr>
        <w:spacing w:after="0" w:line="240" w:lineRule="auto"/>
        <w:rPr>
          <w:sz w:val="24"/>
        </w:rPr>
      </w:pPr>
      <w:r w:rsidRPr="0044039A">
        <w:rPr>
          <w:sz w:val="24"/>
        </w:rPr>
        <w:t>Kyle Kennedy</w:t>
      </w:r>
    </w:p>
    <w:p w:rsidR="00483718" w:rsidRPr="00B13EF3" w:rsidRDefault="00B13EF3" w:rsidP="0096378F">
      <w:pPr>
        <w:pStyle w:val="ListParagraph"/>
        <w:numPr>
          <w:ilvl w:val="0"/>
          <w:numId w:val="10"/>
        </w:numPr>
        <w:spacing w:after="0" w:line="240" w:lineRule="auto"/>
        <w:rPr>
          <w:sz w:val="24"/>
        </w:rPr>
      </w:pPr>
      <w:r w:rsidRPr="00B13EF3">
        <w:rPr>
          <w:sz w:val="24"/>
        </w:rPr>
        <w:t>Karen St. Cyr</w:t>
      </w:r>
    </w:p>
    <w:p w:rsidR="0044039A" w:rsidRDefault="00483718" w:rsidP="001E50B3">
      <w:pPr>
        <w:spacing w:after="0" w:line="240" w:lineRule="auto"/>
        <w:rPr>
          <w:sz w:val="24"/>
        </w:rPr>
      </w:pPr>
      <w:r w:rsidRPr="00483718">
        <w:rPr>
          <w:sz w:val="24"/>
          <w:u w:val="single"/>
        </w:rPr>
        <w:t>Others present</w:t>
      </w:r>
      <w:r w:rsidR="005A0DD2">
        <w:rPr>
          <w:sz w:val="24"/>
        </w:rPr>
        <w:t xml:space="preserve">:  </w:t>
      </w:r>
    </w:p>
    <w:p w:rsidR="0044039A" w:rsidRDefault="00DE1145" w:rsidP="0044039A">
      <w:pPr>
        <w:pStyle w:val="ListParagraph"/>
        <w:numPr>
          <w:ilvl w:val="0"/>
          <w:numId w:val="11"/>
        </w:numPr>
        <w:spacing w:after="0" w:line="240" w:lineRule="auto"/>
        <w:rPr>
          <w:sz w:val="24"/>
        </w:rPr>
      </w:pPr>
      <w:r>
        <w:rPr>
          <w:sz w:val="24"/>
        </w:rPr>
        <w:t>Alex Juan, Executive Director</w:t>
      </w:r>
    </w:p>
    <w:p w:rsidR="00DE1145" w:rsidRDefault="00DE1145" w:rsidP="0044039A">
      <w:pPr>
        <w:pStyle w:val="ListParagraph"/>
        <w:numPr>
          <w:ilvl w:val="0"/>
          <w:numId w:val="11"/>
        </w:numPr>
        <w:spacing w:after="0" w:line="240" w:lineRule="auto"/>
        <w:rPr>
          <w:sz w:val="24"/>
        </w:rPr>
      </w:pPr>
      <w:r>
        <w:rPr>
          <w:sz w:val="24"/>
        </w:rPr>
        <w:t>Tim NesSmith</w:t>
      </w:r>
    </w:p>
    <w:p w:rsidR="00483718" w:rsidRDefault="00B13EF3" w:rsidP="0044039A">
      <w:pPr>
        <w:pStyle w:val="ListParagraph"/>
        <w:numPr>
          <w:ilvl w:val="0"/>
          <w:numId w:val="11"/>
        </w:numPr>
        <w:spacing w:after="0" w:line="240" w:lineRule="auto"/>
        <w:rPr>
          <w:sz w:val="24"/>
        </w:rPr>
      </w:pPr>
      <w:r>
        <w:rPr>
          <w:sz w:val="24"/>
        </w:rPr>
        <w:t>Jerry Pugh</w:t>
      </w:r>
    </w:p>
    <w:p w:rsidR="00B13EF3" w:rsidRDefault="00B13EF3" w:rsidP="0044039A">
      <w:pPr>
        <w:pStyle w:val="ListParagraph"/>
        <w:numPr>
          <w:ilvl w:val="0"/>
          <w:numId w:val="11"/>
        </w:numPr>
        <w:spacing w:after="0" w:line="240" w:lineRule="auto"/>
        <w:rPr>
          <w:sz w:val="24"/>
        </w:rPr>
      </w:pPr>
      <w:r>
        <w:rPr>
          <w:sz w:val="24"/>
        </w:rPr>
        <w:t>David Soulier</w:t>
      </w:r>
    </w:p>
    <w:p w:rsidR="00B13EF3" w:rsidRDefault="00B13EF3" w:rsidP="0044039A">
      <w:pPr>
        <w:pStyle w:val="ListParagraph"/>
        <w:numPr>
          <w:ilvl w:val="0"/>
          <w:numId w:val="11"/>
        </w:numPr>
        <w:spacing w:after="0" w:line="240" w:lineRule="auto"/>
        <w:rPr>
          <w:sz w:val="24"/>
        </w:rPr>
      </w:pPr>
      <w:r>
        <w:rPr>
          <w:sz w:val="24"/>
        </w:rPr>
        <w:t>Benjamin Fernandez</w:t>
      </w:r>
    </w:p>
    <w:p w:rsidR="00B13EF3" w:rsidRDefault="00B13EF3" w:rsidP="0044039A">
      <w:pPr>
        <w:pStyle w:val="ListParagraph"/>
        <w:numPr>
          <w:ilvl w:val="0"/>
          <w:numId w:val="11"/>
        </w:numPr>
        <w:spacing w:after="0" w:line="240" w:lineRule="auto"/>
        <w:rPr>
          <w:sz w:val="24"/>
        </w:rPr>
      </w:pPr>
      <w:r>
        <w:rPr>
          <w:sz w:val="24"/>
        </w:rPr>
        <w:t>Stephanie Fernandez</w:t>
      </w:r>
    </w:p>
    <w:p w:rsidR="00B13EF3" w:rsidRDefault="00B13EF3" w:rsidP="0044039A">
      <w:pPr>
        <w:pStyle w:val="ListParagraph"/>
        <w:numPr>
          <w:ilvl w:val="0"/>
          <w:numId w:val="11"/>
        </w:numPr>
        <w:spacing w:after="0" w:line="240" w:lineRule="auto"/>
        <w:rPr>
          <w:sz w:val="24"/>
        </w:rPr>
      </w:pPr>
      <w:r>
        <w:rPr>
          <w:sz w:val="24"/>
        </w:rPr>
        <w:t>Craig Juan</w:t>
      </w:r>
    </w:p>
    <w:p w:rsidR="00B13EF3" w:rsidRDefault="00B13EF3" w:rsidP="0044039A">
      <w:pPr>
        <w:pStyle w:val="ListParagraph"/>
        <w:numPr>
          <w:ilvl w:val="0"/>
          <w:numId w:val="11"/>
        </w:numPr>
        <w:spacing w:after="0" w:line="240" w:lineRule="auto"/>
        <w:rPr>
          <w:sz w:val="24"/>
        </w:rPr>
      </w:pPr>
      <w:r>
        <w:rPr>
          <w:sz w:val="24"/>
        </w:rPr>
        <w:t>Matthew Cassiglia</w:t>
      </w:r>
    </w:p>
    <w:p w:rsidR="00B13EF3" w:rsidRPr="0044039A" w:rsidRDefault="00B13EF3" w:rsidP="0044039A">
      <w:pPr>
        <w:pStyle w:val="ListParagraph"/>
        <w:numPr>
          <w:ilvl w:val="0"/>
          <w:numId w:val="11"/>
        </w:numPr>
        <w:spacing w:after="0" w:line="240" w:lineRule="auto"/>
        <w:rPr>
          <w:sz w:val="24"/>
        </w:rPr>
      </w:pPr>
      <w:r>
        <w:rPr>
          <w:sz w:val="24"/>
        </w:rPr>
        <w:t>Joe Bussiere</w:t>
      </w:r>
    </w:p>
    <w:p w:rsidR="00483718" w:rsidRPr="005F77D3" w:rsidRDefault="00483718" w:rsidP="001E50B3">
      <w:pPr>
        <w:spacing w:after="0" w:line="240" w:lineRule="auto"/>
        <w:rPr>
          <w:sz w:val="24"/>
        </w:rPr>
      </w:pPr>
    </w:p>
    <w:p w:rsidR="00DE1145" w:rsidRDefault="00D13778" w:rsidP="001E50B3">
      <w:pPr>
        <w:spacing w:line="240" w:lineRule="auto"/>
        <w:rPr>
          <w:sz w:val="24"/>
        </w:rPr>
      </w:pPr>
      <w:r w:rsidRPr="005F77D3">
        <w:rPr>
          <w:sz w:val="24"/>
          <w:u w:val="single"/>
        </w:rPr>
        <w:t>Call to order</w:t>
      </w:r>
      <w:r w:rsidRPr="005F77D3">
        <w:rPr>
          <w:sz w:val="24"/>
        </w:rPr>
        <w:t xml:space="preserve">:  </w:t>
      </w:r>
      <w:r w:rsidR="00483718">
        <w:rPr>
          <w:sz w:val="24"/>
        </w:rPr>
        <w:t>At 9:0</w:t>
      </w:r>
      <w:r w:rsidR="001E50B3" w:rsidRPr="005F77D3">
        <w:rPr>
          <w:sz w:val="24"/>
        </w:rPr>
        <w:t>0 o’clock a.m. the meeting was called to order by the Cha</w:t>
      </w:r>
      <w:r w:rsidR="00EC29DB" w:rsidRPr="005F77D3">
        <w:rPr>
          <w:sz w:val="24"/>
        </w:rPr>
        <w:t>irman, Joe Jenkins, who le</w:t>
      </w:r>
      <w:r w:rsidR="001E50B3" w:rsidRPr="005F77D3">
        <w:rPr>
          <w:sz w:val="24"/>
        </w:rPr>
        <w:t>d in the Pledge of Allegi</w:t>
      </w:r>
      <w:r w:rsidR="007C2DD5">
        <w:rPr>
          <w:sz w:val="24"/>
        </w:rPr>
        <w:t xml:space="preserve">ance and asked for a roll call after which he declared that a quorum was </w:t>
      </w:r>
      <w:r w:rsidR="00B13EF3">
        <w:rPr>
          <w:sz w:val="24"/>
        </w:rPr>
        <w:t xml:space="preserve">not </w:t>
      </w:r>
      <w:r w:rsidR="007C2DD5">
        <w:rPr>
          <w:sz w:val="24"/>
        </w:rPr>
        <w:t>present.</w:t>
      </w:r>
    </w:p>
    <w:p w:rsidR="00D8447C" w:rsidRPr="005F77D3" w:rsidRDefault="00D13778" w:rsidP="001E50B3">
      <w:pPr>
        <w:spacing w:line="240" w:lineRule="auto"/>
        <w:rPr>
          <w:sz w:val="24"/>
        </w:rPr>
      </w:pPr>
      <w:r w:rsidRPr="005F77D3">
        <w:rPr>
          <w:sz w:val="24"/>
          <w:u w:val="single"/>
        </w:rPr>
        <w:t>Agenda</w:t>
      </w:r>
      <w:r w:rsidRPr="005F77D3">
        <w:rPr>
          <w:sz w:val="24"/>
        </w:rPr>
        <w:t xml:space="preserve">:  </w:t>
      </w:r>
      <w:r w:rsidR="00D8447C" w:rsidRPr="005F77D3">
        <w:rPr>
          <w:sz w:val="24"/>
        </w:rPr>
        <w:t xml:space="preserve">The Chairman asked </w:t>
      </w:r>
      <w:r w:rsidR="00B13EF3">
        <w:rPr>
          <w:sz w:val="24"/>
        </w:rPr>
        <w:t>if there were any additions to</w:t>
      </w:r>
      <w:r w:rsidRPr="005F77D3">
        <w:rPr>
          <w:sz w:val="24"/>
        </w:rPr>
        <w:t xml:space="preserve"> the agenda.  </w:t>
      </w:r>
      <w:r w:rsidR="00B13EF3">
        <w:rPr>
          <w:sz w:val="24"/>
        </w:rPr>
        <w:t>Commissioner Sedlin asked that a report from the Long-Range Planning Committee be added to the agenda.  The Chairman agreed.</w:t>
      </w:r>
    </w:p>
    <w:p w:rsidR="005A0DD2" w:rsidRDefault="000407A1" w:rsidP="000407A1">
      <w:pPr>
        <w:spacing w:after="0" w:line="240" w:lineRule="auto"/>
        <w:rPr>
          <w:sz w:val="24"/>
        </w:rPr>
      </w:pPr>
      <w:r w:rsidRPr="005F77D3">
        <w:rPr>
          <w:sz w:val="24"/>
          <w:u w:val="single"/>
        </w:rPr>
        <w:t>Minutes</w:t>
      </w:r>
      <w:r w:rsidRPr="005F77D3">
        <w:rPr>
          <w:sz w:val="24"/>
        </w:rPr>
        <w:t xml:space="preserve">:  </w:t>
      </w:r>
      <w:r w:rsidR="00B13EF3">
        <w:rPr>
          <w:sz w:val="24"/>
        </w:rPr>
        <w:t>No one had any changes or corrections to t</w:t>
      </w:r>
      <w:r w:rsidRPr="005F77D3">
        <w:rPr>
          <w:sz w:val="24"/>
        </w:rPr>
        <w:t>he minutes of the last meeting</w:t>
      </w:r>
      <w:r w:rsidR="00B13EF3">
        <w:rPr>
          <w:sz w:val="24"/>
        </w:rPr>
        <w:t>.</w:t>
      </w:r>
      <w:r w:rsidRPr="005F77D3">
        <w:rPr>
          <w:sz w:val="24"/>
        </w:rPr>
        <w:t xml:space="preserve"> </w:t>
      </w:r>
    </w:p>
    <w:p w:rsidR="005A0DD2" w:rsidRDefault="005A0DD2" w:rsidP="000407A1">
      <w:pPr>
        <w:spacing w:after="0" w:line="240" w:lineRule="auto"/>
        <w:rPr>
          <w:sz w:val="24"/>
        </w:rPr>
      </w:pPr>
    </w:p>
    <w:p w:rsidR="007C2DD5" w:rsidRDefault="007C2DD5" w:rsidP="000407A1">
      <w:pPr>
        <w:spacing w:after="0" w:line="240" w:lineRule="auto"/>
        <w:rPr>
          <w:sz w:val="24"/>
        </w:rPr>
      </w:pPr>
      <w:r>
        <w:rPr>
          <w:sz w:val="24"/>
          <w:u w:val="single"/>
        </w:rPr>
        <w:t>Foundation report</w:t>
      </w:r>
      <w:r>
        <w:rPr>
          <w:sz w:val="24"/>
        </w:rPr>
        <w:t>:</w:t>
      </w:r>
      <w:r w:rsidR="00B13EF3">
        <w:rPr>
          <w:sz w:val="24"/>
        </w:rPr>
        <w:t xml:space="preserve">  The Chairman announced that the Commission’s relationship with the newly formed foundation was discussed at the Executive Committee meeting.  He has appointed a task force comprised of Commissioners St. Cyr, Hawthorne and himself to work with the foundation to explore how best to coordinate fundraising efforts for maximum </w:t>
      </w:r>
      <w:r w:rsidR="00B13EF3">
        <w:rPr>
          <w:sz w:val="24"/>
        </w:rPr>
        <w:lastRenderedPageBreak/>
        <w:t>effectiveness.  The Executive Director will also be involved in this effort and any Commissioner is welcome to attend meetings of the task force.</w:t>
      </w:r>
    </w:p>
    <w:p w:rsidR="00CE4622" w:rsidRDefault="00CE4622" w:rsidP="000407A1">
      <w:pPr>
        <w:spacing w:after="0" w:line="240" w:lineRule="auto"/>
        <w:rPr>
          <w:sz w:val="24"/>
        </w:rPr>
      </w:pPr>
    </w:p>
    <w:p w:rsidR="007C2DD5" w:rsidRDefault="007C2DD5" w:rsidP="000407A1">
      <w:pPr>
        <w:spacing w:after="0" w:line="240" w:lineRule="auto"/>
        <w:rPr>
          <w:sz w:val="24"/>
        </w:rPr>
      </w:pPr>
      <w:r>
        <w:rPr>
          <w:sz w:val="24"/>
          <w:u w:val="single"/>
        </w:rPr>
        <w:t>Nominating committee report</w:t>
      </w:r>
      <w:r>
        <w:rPr>
          <w:sz w:val="24"/>
        </w:rPr>
        <w:t>:</w:t>
      </w:r>
      <w:r w:rsidR="00B13EF3">
        <w:rPr>
          <w:sz w:val="24"/>
        </w:rPr>
        <w:t xml:space="preserve">  The Chairman explained that the nominating committee will meet before the end of the month and report to the Commission.  Nominations may also be submitted by any Commissioner but should be accompanied by an appropriate resume.  The Governor has not acted on the nominees submitted to his office but should do so soon.  The terms of 3 Commissioners will expire in November but they can continue to act until their successors have been qualified.  Commissioner Hawthorne volunteered to determine what the legislation and bylaws provide concerning Commissioners who do not attend meetings.</w:t>
      </w:r>
    </w:p>
    <w:p w:rsidR="007C2DD5" w:rsidRDefault="007C2DD5" w:rsidP="000407A1">
      <w:pPr>
        <w:spacing w:after="0" w:line="240" w:lineRule="auto"/>
        <w:rPr>
          <w:sz w:val="24"/>
        </w:rPr>
      </w:pPr>
    </w:p>
    <w:p w:rsidR="00DE1145" w:rsidRDefault="00B13EF3" w:rsidP="000407A1">
      <w:pPr>
        <w:spacing w:after="0" w:line="240" w:lineRule="auto"/>
        <w:rPr>
          <w:sz w:val="24"/>
        </w:rPr>
      </w:pPr>
      <w:r>
        <w:rPr>
          <w:sz w:val="24"/>
          <w:u w:val="single"/>
        </w:rPr>
        <w:t>Long-range Planning Committee</w:t>
      </w:r>
      <w:r>
        <w:rPr>
          <w:sz w:val="24"/>
        </w:rPr>
        <w:t xml:space="preserve">.  Commissioner Sedlin reported that the committee will meet again with the Baton Rouge Area Foundation on September 8 at 1:30 p.m. at BRAF’s office.  All Commissioners are invited to attend.  The subcommittees have met and are meeting so development of the long-range plan is still on schedule.  He reminded the Commission that </w:t>
      </w:r>
      <w:r w:rsidR="00A729A6">
        <w:rPr>
          <w:sz w:val="24"/>
        </w:rPr>
        <w:t>this effort is focusing on the big picture and not on immediate concerns.</w:t>
      </w:r>
    </w:p>
    <w:p w:rsidR="00A729A6" w:rsidRDefault="00A729A6" w:rsidP="000407A1">
      <w:pPr>
        <w:spacing w:after="0" w:line="240" w:lineRule="auto"/>
        <w:rPr>
          <w:sz w:val="24"/>
        </w:rPr>
      </w:pPr>
    </w:p>
    <w:p w:rsidR="005A0DD2" w:rsidRDefault="005A0DD2" w:rsidP="000407A1">
      <w:pPr>
        <w:spacing w:after="0" w:line="240" w:lineRule="auto"/>
        <w:rPr>
          <w:sz w:val="24"/>
        </w:rPr>
      </w:pPr>
      <w:r>
        <w:rPr>
          <w:sz w:val="24"/>
          <w:u w:val="single"/>
        </w:rPr>
        <w:t>Executive Director’s report</w:t>
      </w:r>
      <w:r>
        <w:rPr>
          <w:sz w:val="24"/>
        </w:rPr>
        <w:t xml:space="preserve">.  </w:t>
      </w:r>
      <w:r w:rsidR="00337761">
        <w:rPr>
          <w:sz w:val="24"/>
        </w:rPr>
        <w:t xml:space="preserve">The Executive Director submitted a written report which is attached to these minutes.  She explained </w:t>
      </w:r>
      <w:r w:rsidR="007C2DD5">
        <w:rPr>
          <w:sz w:val="24"/>
        </w:rPr>
        <w:t xml:space="preserve">each </w:t>
      </w:r>
      <w:r w:rsidR="00337761">
        <w:rPr>
          <w:sz w:val="24"/>
        </w:rPr>
        <w:t>item, highlights</w:t>
      </w:r>
      <w:r w:rsidR="00A729A6">
        <w:rPr>
          <w:sz w:val="24"/>
        </w:rPr>
        <w:t xml:space="preserve"> of which include the following:</w:t>
      </w:r>
    </w:p>
    <w:p w:rsidR="00A729A6" w:rsidRDefault="00A729A6" w:rsidP="00A729A6">
      <w:pPr>
        <w:pStyle w:val="ListParagraph"/>
        <w:numPr>
          <w:ilvl w:val="0"/>
          <w:numId w:val="17"/>
        </w:numPr>
        <w:spacing w:after="0" w:line="240" w:lineRule="auto"/>
        <w:rPr>
          <w:sz w:val="24"/>
        </w:rPr>
      </w:pPr>
      <w:r>
        <w:rPr>
          <w:sz w:val="24"/>
        </w:rPr>
        <w:t>She hopes to avoid layoffs.</w:t>
      </w:r>
    </w:p>
    <w:p w:rsidR="00A729A6" w:rsidRDefault="00A729A6" w:rsidP="00A729A6">
      <w:pPr>
        <w:pStyle w:val="ListParagraph"/>
        <w:numPr>
          <w:ilvl w:val="0"/>
          <w:numId w:val="17"/>
        </w:numPr>
        <w:spacing w:after="0" w:line="240" w:lineRule="auto"/>
        <w:rPr>
          <w:sz w:val="24"/>
        </w:rPr>
      </w:pPr>
      <w:r>
        <w:rPr>
          <w:sz w:val="24"/>
        </w:rPr>
        <w:t>Profit for the July 4 event was $11,200.  She recommends continuing to partner with WBRZ.</w:t>
      </w:r>
    </w:p>
    <w:p w:rsidR="00A729A6" w:rsidRDefault="00A729A6" w:rsidP="00A729A6">
      <w:pPr>
        <w:pStyle w:val="ListParagraph"/>
        <w:numPr>
          <w:ilvl w:val="0"/>
          <w:numId w:val="17"/>
        </w:numPr>
        <w:spacing w:after="0" w:line="240" w:lineRule="auto"/>
        <w:rPr>
          <w:sz w:val="24"/>
        </w:rPr>
      </w:pPr>
      <w:r>
        <w:rPr>
          <w:sz w:val="24"/>
        </w:rPr>
        <w:t>The programs for veterans, children, and the public are continuing to be successful.</w:t>
      </w:r>
    </w:p>
    <w:p w:rsidR="00A729A6" w:rsidRDefault="00A729A6" w:rsidP="00A729A6">
      <w:pPr>
        <w:pStyle w:val="ListParagraph"/>
        <w:numPr>
          <w:ilvl w:val="0"/>
          <w:numId w:val="17"/>
        </w:numPr>
        <w:spacing w:after="0" w:line="240" w:lineRule="auto"/>
        <w:rPr>
          <w:sz w:val="24"/>
        </w:rPr>
      </w:pPr>
      <w:r>
        <w:rPr>
          <w:sz w:val="24"/>
        </w:rPr>
        <w:t>The financial records are in the office and a notebook is always available to Commissioners.</w:t>
      </w:r>
    </w:p>
    <w:p w:rsidR="00A729A6" w:rsidRDefault="00A729A6" w:rsidP="00A729A6">
      <w:pPr>
        <w:pStyle w:val="ListParagraph"/>
        <w:numPr>
          <w:ilvl w:val="0"/>
          <w:numId w:val="17"/>
        </w:numPr>
        <w:spacing w:after="0" w:line="240" w:lineRule="auto"/>
        <w:rPr>
          <w:sz w:val="24"/>
        </w:rPr>
      </w:pPr>
      <w:r>
        <w:rPr>
          <w:sz w:val="24"/>
        </w:rPr>
        <w:t>She continues to be concerned about retiree benefits and other personnel matters.  She really needs the Commission to appoint a Personnel Committee.</w:t>
      </w:r>
    </w:p>
    <w:p w:rsidR="00A729A6" w:rsidRDefault="00A729A6" w:rsidP="00A729A6">
      <w:pPr>
        <w:pStyle w:val="ListParagraph"/>
        <w:numPr>
          <w:ilvl w:val="0"/>
          <w:numId w:val="17"/>
        </w:numPr>
        <w:spacing w:after="0" w:line="240" w:lineRule="auto"/>
        <w:rPr>
          <w:sz w:val="24"/>
        </w:rPr>
      </w:pPr>
      <w:r>
        <w:rPr>
          <w:sz w:val="24"/>
        </w:rPr>
        <w:t>She has asked Risk Management for a 3 month suspension of our premium payments but has not yet received an answer.</w:t>
      </w:r>
    </w:p>
    <w:p w:rsidR="00A729A6" w:rsidRDefault="00A729A6" w:rsidP="00A729A6">
      <w:pPr>
        <w:pStyle w:val="ListParagraph"/>
        <w:numPr>
          <w:ilvl w:val="0"/>
          <w:numId w:val="17"/>
        </w:numPr>
        <w:spacing w:after="0" w:line="240" w:lineRule="auto"/>
        <w:rPr>
          <w:sz w:val="24"/>
        </w:rPr>
      </w:pPr>
      <w:r>
        <w:rPr>
          <w:sz w:val="24"/>
        </w:rPr>
        <w:t>Hull painting has been postponed because of the high water level in the River.</w:t>
      </w:r>
    </w:p>
    <w:p w:rsidR="00674A51" w:rsidRDefault="00674A51" w:rsidP="00A729A6">
      <w:pPr>
        <w:pStyle w:val="ListParagraph"/>
        <w:numPr>
          <w:ilvl w:val="0"/>
          <w:numId w:val="17"/>
        </w:numPr>
        <w:spacing w:after="0" w:line="240" w:lineRule="auto"/>
        <w:rPr>
          <w:sz w:val="24"/>
        </w:rPr>
      </w:pPr>
      <w:r>
        <w:rPr>
          <w:sz w:val="24"/>
        </w:rPr>
        <w:t>There is a possible leak in the HVAC system which may be a problem.</w:t>
      </w:r>
    </w:p>
    <w:p w:rsidR="00674A51" w:rsidRDefault="00674A51" w:rsidP="00A729A6">
      <w:pPr>
        <w:pStyle w:val="ListParagraph"/>
        <w:numPr>
          <w:ilvl w:val="0"/>
          <w:numId w:val="17"/>
        </w:numPr>
        <w:spacing w:after="0" w:line="240" w:lineRule="auto"/>
        <w:rPr>
          <w:sz w:val="24"/>
        </w:rPr>
      </w:pPr>
      <w:r>
        <w:rPr>
          <w:sz w:val="24"/>
        </w:rPr>
        <w:t>Friends of the Kidd is doing well.</w:t>
      </w:r>
    </w:p>
    <w:p w:rsidR="00674A51" w:rsidRDefault="00674A51" w:rsidP="00A729A6">
      <w:pPr>
        <w:pStyle w:val="ListParagraph"/>
        <w:numPr>
          <w:ilvl w:val="0"/>
          <w:numId w:val="17"/>
        </w:numPr>
        <w:spacing w:after="0" w:line="240" w:lineRule="auto"/>
        <w:rPr>
          <w:sz w:val="24"/>
        </w:rPr>
      </w:pPr>
      <w:r>
        <w:rPr>
          <w:sz w:val="24"/>
        </w:rPr>
        <w:t>Tsunami wants to help with a fundraising event at their restaurant.</w:t>
      </w:r>
    </w:p>
    <w:p w:rsidR="00E8133E" w:rsidRDefault="00E8133E" w:rsidP="00A729A6">
      <w:pPr>
        <w:pStyle w:val="ListParagraph"/>
        <w:numPr>
          <w:ilvl w:val="0"/>
          <w:numId w:val="17"/>
        </w:numPr>
        <w:spacing w:after="0" w:line="240" w:lineRule="auto"/>
        <w:rPr>
          <w:sz w:val="24"/>
        </w:rPr>
      </w:pPr>
      <w:r>
        <w:rPr>
          <w:sz w:val="24"/>
        </w:rPr>
        <w:t>The report contains an impressive list of events.</w:t>
      </w:r>
    </w:p>
    <w:p w:rsidR="00E8133E" w:rsidRDefault="00E8133E" w:rsidP="00A729A6">
      <w:pPr>
        <w:pStyle w:val="ListParagraph"/>
        <w:numPr>
          <w:ilvl w:val="0"/>
          <w:numId w:val="17"/>
        </w:numPr>
        <w:spacing w:after="0" w:line="240" w:lineRule="auto"/>
        <w:rPr>
          <w:sz w:val="24"/>
        </w:rPr>
      </w:pPr>
      <w:r>
        <w:rPr>
          <w:sz w:val="24"/>
        </w:rPr>
        <w:t xml:space="preserve">She brought up the maintenance issues with the building which have not been resolved.  Commissioner Foil agreed to explore what help </w:t>
      </w:r>
      <w:r w:rsidR="00CE4622">
        <w:rPr>
          <w:sz w:val="24"/>
        </w:rPr>
        <w:t xml:space="preserve">from </w:t>
      </w:r>
      <w:r>
        <w:rPr>
          <w:sz w:val="24"/>
        </w:rPr>
        <w:t xml:space="preserve">the State might be available.  Commissioner Sedlin agreed to explore what portable air conditioning equipment </w:t>
      </w:r>
      <w:r w:rsidR="00CE4622">
        <w:rPr>
          <w:sz w:val="24"/>
        </w:rPr>
        <w:t>would</w:t>
      </w:r>
      <w:r>
        <w:rPr>
          <w:sz w:val="24"/>
        </w:rPr>
        <w:t xml:space="preserve"> be available if needed.</w:t>
      </w:r>
    </w:p>
    <w:p w:rsidR="00E8133E" w:rsidRDefault="00E8133E" w:rsidP="00A729A6">
      <w:pPr>
        <w:pStyle w:val="ListParagraph"/>
        <w:numPr>
          <w:ilvl w:val="0"/>
          <w:numId w:val="17"/>
        </w:numPr>
        <w:spacing w:after="0" w:line="240" w:lineRule="auto"/>
        <w:rPr>
          <w:sz w:val="24"/>
        </w:rPr>
      </w:pPr>
      <w:r>
        <w:rPr>
          <w:sz w:val="24"/>
        </w:rPr>
        <w:t>Commissioner Hawthorne agreed to talk with the general counsel for the Lt. Governor on various issues involving the Kidd.</w:t>
      </w:r>
    </w:p>
    <w:p w:rsidR="00E8133E" w:rsidRPr="00E8133E" w:rsidRDefault="00E8133E" w:rsidP="00E8133E">
      <w:pPr>
        <w:spacing w:after="0" w:line="240" w:lineRule="auto"/>
        <w:ind w:left="360"/>
        <w:rPr>
          <w:sz w:val="24"/>
        </w:rPr>
      </w:pPr>
    </w:p>
    <w:p w:rsidR="00320378" w:rsidRDefault="00320378">
      <w:pPr>
        <w:spacing w:line="259" w:lineRule="auto"/>
        <w:rPr>
          <w:sz w:val="24"/>
          <w:u w:val="single"/>
        </w:rPr>
      </w:pPr>
      <w:r>
        <w:rPr>
          <w:sz w:val="24"/>
          <w:u w:val="single"/>
        </w:rPr>
        <w:br w:type="page"/>
      </w:r>
    </w:p>
    <w:p w:rsidR="007C2DD5" w:rsidRDefault="0044039A" w:rsidP="0044039A">
      <w:pPr>
        <w:spacing w:after="0" w:line="240" w:lineRule="auto"/>
        <w:rPr>
          <w:sz w:val="24"/>
        </w:rPr>
      </w:pPr>
      <w:r>
        <w:rPr>
          <w:sz w:val="24"/>
          <w:u w:val="single"/>
        </w:rPr>
        <w:lastRenderedPageBreak/>
        <w:t>Announcements</w:t>
      </w:r>
      <w:r>
        <w:rPr>
          <w:sz w:val="24"/>
        </w:rPr>
        <w:t>.</w:t>
      </w:r>
      <w:r w:rsidR="00CE4622">
        <w:rPr>
          <w:sz w:val="24"/>
        </w:rPr>
        <w:t xml:space="preserve">  </w:t>
      </w:r>
      <w:r w:rsidR="00E8133E">
        <w:rPr>
          <w:sz w:val="24"/>
        </w:rPr>
        <w:t xml:space="preserve">The Chairman announced that Alex Juan will be publicly recognized by her alma mater, </w:t>
      </w:r>
      <w:r w:rsidR="00EF6A1F">
        <w:rPr>
          <w:sz w:val="24"/>
        </w:rPr>
        <w:t xml:space="preserve">the </w:t>
      </w:r>
      <w:r w:rsidR="00E8133E">
        <w:rPr>
          <w:sz w:val="24"/>
        </w:rPr>
        <w:t>University of Southeastern Louisiana for her accomplishments.  He complimented her and the entire staff for their work at the Kidd.</w:t>
      </w:r>
    </w:p>
    <w:p w:rsidR="00E8133E" w:rsidRDefault="00E8133E" w:rsidP="0044039A">
      <w:pPr>
        <w:spacing w:after="0" w:line="240" w:lineRule="auto"/>
        <w:rPr>
          <w:sz w:val="24"/>
        </w:rPr>
      </w:pPr>
    </w:p>
    <w:p w:rsidR="00E8133E" w:rsidRDefault="00E8133E" w:rsidP="0044039A">
      <w:pPr>
        <w:spacing w:after="0" w:line="240" w:lineRule="auto"/>
        <w:rPr>
          <w:sz w:val="24"/>
        </w:rPr>
      </w:pPr>
      <w:r>
        <w:rPr>
          <w:sz w:val="24"/>
        </w:rPr>
        <w:t>Commissioner Sedlin stated that he will again nominate Alex for the 40 under 40 recognition.</w:t>
      </w:r>
    </w:p>
    <w:p w:rsidR="00E8133E" w:rsidRDefault="00E8133E" w:rsidP="0044039A">
      <w:pPr>
        <w:spacing w:after="0" w:line="240" w:lineRule="auto"/>
        <w:rPr>
          <w:sz w:val="24"/>
        </w:rPr>
      </w:pPr>
    </w:p>
    <w:p w:rsidR="00E8133E" w:rsidRPr="00E8133E" w:rsidRDefault="00E8133E" w:rsidP="0044039A">
      <w:pPr>
        <w:spacing w:after="0" w:line="240" w:lineRule="auto"/>
        <w:rPr>
          <w:sz w:val="24"/>
        </w:rPr>
      </w:pPr>
      <w:r>
        <w:rPr>
          <w:sz w:val="24"/>
        </w:rPr>
        <w:t>Commissioner McNaughton asked when the next meeting will be held.  The Chairman stated that it is scheduled for November 14 with the Executive Committee on November 5, but he may move those meetings to earlier dates.</w:t>
      </w:r>
    </w:p>
    <w:p w:rsidR="00EF6A1F" w:rsidRDefault="00EF6A1F" w:rsidP="0044039A">
      <w:pPr>
        <w:spacing w:after="0" w:line="240" w:lineRule="auto"/>
        <w:rPr>
          <w:sz w:val="24"/>
        </w:rPr>
      </w:pPr>
    </w:p>
    <w:p w:rsidR="007C2DD5" w:rsidRPr="00E8133E" w:rsidRDefault="00E8133E" w:rsidP="0044039A">
      <w:pPr>
        <w:spacing w:after="0" w:line="240" w:lineRule="auto"/>
        <w:rPr>
          <w:sz w:val="24"/>
        </w:rPr>
      </w:pPr>
      <w:r>
        <w:rPr>
          <w:sz w:val="24"/>
        </w:rPr>
        <w:t>Eight WWII veterans will be honored</w:t>
      </w:r>
      <w:r w:rsidR="00EF6A1F">
        <w:rPr>
          <w:sz w:val="24"/>
        </w:rPr>
        <w:t xml:space="preserve"> at </w:t>
      </w:r>
      <w:r w:rsidR="00EF6A1F">
        <w:rPr>
          <w:i/>
          <w:sz w:val="24"/>
        </w:rPr>
        <w:t>Keep the Spirit of ‘45 Alive!</w:t>
      </w:r>
      <w:r w:rsidR="00CE4622">
        <w:rPr>
          <w:i/>
          <w:sz w:val="24"/>
        </w:rPr>
        <w:t xml:space="preserve"> ceremony</w:t>
      </w:r>
      <w:r>
        <w:rPr>
          <w:sz w:val="24"/>
        </w:rPr>
        <w:t>.  It will be a great event.</w:t>
      </w:r>
    </w:p>
    <w:p w:rsidR="00470E95" w:rsidRDefault="00470E95" w:rsidP="0044039A">
      <w:pPr>
        <w:spacing w:after="0" w:line="240" w:lineRule="auto"/>
        <w:rPr>
          <w:sz w:val="24"/>
        </w:rPr>
      </w:pPr>
    </w:p>
    <w:p w:rsidR="00470E95" w:rsidRDefault="0044039A" w:rsidP="00AE1039">
      <w:pPr>
        <w:spacing w:after="0" w:line="240" w:lineRule="auto"/>
        <w:rPr>
          <w:sz w:val="24"/>
        </w:rPr>
      </w:pPr>
      <w:r>
        <w:rPr>
          <w:sz w:val="24"/>
          <w:u w:val="single"/>
        </w:rPr>
        <w:t>Public Comments</w:t>
      </w:r>
      <w:r>
        <w:rPr>
          <w:sz w:val="24"/>
        </w:rPr>
        <w:t>.</w:t>
      </w:r>
      <w:r w:rsidR="00470E95">
        <w:rPr>
          <w:sz w:val="24"/>
        </w:rPr>
        <w:t xml:space="preserve">  The Chairman asked if there wer</w:t>
      </w:r>
      <w:r w:rsidR="007C2DD5">
        <w:rPr>
          <w:sz w:val="24"/>
        </w:rPr>
        <w:t>e any comments from the public.</w:t>
      </w:r>
      <w:r w:rsidR="00320378">
        <w:rPr>
          <w:sz w:val="24"/>
        </w:rPr>
        <w:t xml:space="preserve">  Tim NesSmith reminded everyone to look at the working radar antenna.</w:t>
      </w:r>
    </w:p>
    <w:p w:rsidR="00320378" w:rsidRDefault="00320378" w:rsidP="00AE1039">
      <w:pPr>
        <w:spacing w:after="0" w:line="240" w:lineRule="auto"/>
        <w:rPr>
          <w:i/>
          <w:sz w:val="24"/>
        </w:rPr>
      </w:pPr>
    </w:p>
    <w:p w:rsidR="00231074" w:rsidRDefault="00BC6635" w:rsidP="00AE1039">
      <w:pPr>
        <w:spacing w:after="0" w:line="240" w:lineRule="auto"/>
        <w:rPr>
          <w:sz w:val="24"/>
        </w:rPr>
      </w:pPr>
      <w:r>
        <w:rPr>
          <w:sz w:val="24"/>
          <w:u w:val="single"/>
        </w:rPr>
        <w:t>Adjournment</w:t>
      </w:r>
      <w:r w:rsidR="00231074" w:rsidRPr="005F77D3">
        <w:rPr>
          <w:sz w:val="24"/>
        </w:rPr>
        <w:t xml:space="preserve">:  The Chairman asked if anyone had further business for the Commission.  He received no response so he adjourned the meeting at </w:t>
      </w:r>
      <w:r w:rsidR="00320378">
        <w:rPr>
          <w:sz w:val="24"/>
        </w:rPr>
        <w:t>10:30</w:t>
      </w:r>
      <w:r>
        <w:rPr>
          <w:sz w:val="24"/>
        </w:rPr>
        <w:t xml:space="preserve"> a.m.</w:t>
      </w:r>
      <w:r w:rsidR="00483718">
        <w:rPr>
          <w:sz w:val="24"/>
        </w:rPr>
        <w:t xml:space="preserve">                      </w:t>
      </w:r>
      <w:r w:rsidR="00231074" w:rsidRPr="005F77D3">
        <w:rPr>
          <w:sz w:val="24"/>
        </w:rPr>
        <w:t xml:space="preserve"> </w:t>
      </w:r>
      <w:r w:rsidR="00483718">
        <w:rPr>
          <w:sz w:val="24"/>
        </w:rPr>
        <w:t xml:space="preserve">        </w:t>
      </w:r>
    </w:p>
    <w:p w:rsidR="00483718" w:rsidRPr="005F77D3" w:rsidRDefault="00483718" w:rsidP="00AE1039">
      <w:pPr>
        <w:spacing w:after="0" w:line="240" w:lineRule="auto"/>
        <w:rPr>
          <w:sz w:val="24"/>
        </w:rPr>
      </w:pPr>
    </w:p>
    <w:p w:rsidR="00231074" w:rsidRPr="005F77D3" w:rsidRDefault="00231074" w:rsidP="00AE1039">
      <w:pPr>
        <w:spacing w:after="0" w:line="240" w:lineRule="auto"/>
        <w:rPr>
          <w:sz w:val="24"/>
        </w:rPr>
      </w:pPr>
    </w:p>
    <w:p w:rsidR="00231074" w:rsidRDefault="00231074" w:rsidP="00AE1039">
      <w:pPr>
        <w:spacing w:after="0" w:line="240" w:lineRule="auto"/>
        <w:rPr>
          <w:sz w:val="24"/>
        </w:rPr>
      </w:pPr>
    </w:p>
    <w:p w:rsidR="005F77D3" w:rsidRPr="005F77D3" w:rsidRDefault="005F77D3" w:rsidP="00AE1039">
      <w:pPr>
        <w:spacing w:after="0" w:line="240" w:lineRule="auto"/>
        <w:rPr>
          <w:sz w:val="24"/>
        </w:rPr>
      </w:pPr>
      <w:r>
        <w:rPr>
          <w:sz w:val="24"/>
        </w:rPr>
        <w:tab/>
      </w:r>
      <w:r>
        <w:rPr>
          <w:sz w:val="24"/>
        </w:rPr>
        <w:tab/>
      </w:r>
      <w:r>
        <w:rPr>
          <w:sz w:val="24"/>
        </w:rPr>
        <w:tab/>
      </w:r>
      <w:r>
        <w:rPr>
          <w:sz w:val="24"/>
        </w:rPr>
        <w:tab/>
      </w:r>
      <w:r>
        <w:rPr>
          <w:sz w:val="24"/>
        </w:rPr>
        <w:tab/>
      </w:r>
      <w:r>
        <w:rPr>
          <w:sz w:val="24"/>
        </w:rPr>
        <w:tab/>
      </w:r>
      <w:r>
        <w:rPr>
          <w:sz w:val="24"/>
        </w:rPr>
        <w:tab/>
        <w:t>___________________________________</w:t>
      </w:r>
    </w:p>
    <w:p w:rsidR="00231074" w:rsidRPr="005F77D3" w:rsidRDefault="00231074" w:rsidP="00AE1039">
      <w:pPr>
        <w:spacing w:after="0" w:line="240" w:lineRule="auto"/>
        <w:rPr>
          <w:sz w:val="24"/>
        </w:rPr>
      </w:pPr>
      <w:r w:rsidRPr="005F77D3">
        <w:rPr>
          <w:sz w:val="24"/>
        </w:rPr>
        <w:tab/>
      </w:r>
      <w:r w:rsidR="00BC6635">
        <w:rPr>
          <w:sz w:val="24"/>
        </w:rPr>
        <w:tab/>
      </w:r>
      <w:r w:rsidR="00BC6635">
        <w:rPr>
          <w:sz w:val="24"/>
        </w:rPr>
        <w:tab/>
      </w:r>
      <w:r w:rsidR="00BC6635">
        <w:rPr>
          <w:sz w:val="24"/>
        </w:rPr>
        <w:tab/>
      </w:r>
      <w:r w:rsidR="00BC6635">
        <w:rPr>
          <w:sz w:val="24"/>
        </w:rPr>
        <w:tab/>
      </w:r>
      <w:r w:rsidR="00BC6635">
        <w:rPr>
          <w:sz w:val="24"/>
        </w:rPr>
        <w:tab/>
      </w:r>
      <w:r w:rsidR="00BC6635">
        <w:rPr>
          <w:sz w:val="24"/>
        </w:rPr>
        <w:tab/>
        <w:t>Robert A. Hawthorne, Jr.,</w:t>
      </w:r>
      <w:r w:rsidR="005425A8">
        <w:rPr>
          <w:sz w:val="24"/>
        </w:rPr>
        <w:t xml:space="preserve"> </w:t>
      </w:r>
      <w:r w:rsidRPr="005F77D3">
        <w:rPr>
          <w:sz w:val="24"/>
        </w:rPr>
        <w:t>Secretary</w:t>
      </w:r>
    </w:p>
    <w:sectPr w:rsidR="00231074" w:rsidRPr="005F77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6EC" w:rsidRDefault="000C56EC" w:rsidP="00EC29DB">
      <w:pPr>
        <w:spacing w:after="0" w:line="240" w:lineRule="auto"/>
      </w:pPr>
      <w:r>
        <w:separator/>
      </w:r>
    </w:p>
  </w:endnote>
  <w:endnote w:type="continuationSeparator" w:id="0">
    <w:p w:rsidR="000C56EC" w:rsidRDefault="000C56EC" w:rsidP="00EC2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747" w:rsidRDefault="00EE0747" w:rsidP="00EE0747">
    <w:pPr>
      <w:pStyle w:val="Footer"/>
      <w:jc w:val="right"/>
    </w:pPr>
    <w:r>
      <w:t>Kidd Commission meeting</w:t>
    </w:r>
    <w:r w:rsidRPr="00EE0747">
      <w:ptab w:relativeTo="margin" w:alignment="center" w:leader="none"/>
    </w:r>
    <w:r w:rsidRPr="00EE0747">
      <w:fldChar w:fldCharType="begin"/>
    </w:r>
    <w:r w:rsidRPr="00EE0747">
      <w:instrText xml:space="preserve"> PAGE   \* MERGEFORMAT </w:instrText>
    </w:r>
    <w:r w:rsidRPr="00EE0747">
      <w:fldChar w:fldCharType="separate"/>
    </w:r>
    <w:r w:rsidR="00C36689">
      <w:rPr>
        <w:noProof/>
      </w:rPr>
      <w:t>3</w:t>
    </w:r>
    <w:r w:rsidRPr="00EE0747">
      <w:rPr>
        <w:noProof/>
      </w:rPr>
      <w:fldChar w:fldCharType="end"/>
    </w:r>
    <w:r w:rsidRPr="00EE0747">
      <w:ptab w:relativeTo="margin" w:alignment="right" w:leader="none"/>
    </w:r>
    <w:r w:rsidR="007C2DD5">
      <w:t>August 8</w:t>
    </w:r>
    <w:r w:rsidR="00483718">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6EC" w:rsidRDefault="000C56EC" w:rsidP="00EC29DB">
      <w:pPr>
        <w:spacing w:after="0" w:line="240" w:lineRule="auto"/>
      </w:pPr>
      <w:r>
        <w:separator/>
      </w:r>
    </w:p>
  </w:footnote>
  <w:footnote w:type="continuationSeparator" w:id="0">
    <w:p w:rsidR="000C56EC" w:rsidRDefault="000C56EC" w:rsidP="00EC29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1A8"/>
    <w:multiLevelType w:val="hybridMultilevel"/>
    <w:tmpl w:val="3C8A0A7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15:restartNumberingAfterBreak="0">
    <w:nsid w:val="10CC0B10"/>
    <w:multiLevelType w:val="hybridMultilevel"/>
    <w:tmpl w:val="26087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81EC3"/>
    <w:multiLevelType w:val="hybridMultilevel"/>
    <w:tmpl w:val="CE96F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216AFD"/>
    <w:multiLevelType w:val="hybridMultilevel"/>
    <w:tmpl w:val="0478E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DA6F45"/>
    <w:multiLevelType w:val="hybridMultilevel"/>
    <w:tmpl w:val="060C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2532A"/>
    <w:multiLevelType w:val="hybridMultilevel"/>
    <w:tmpl w:val="66C4D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947DA1"/>
    <w:multiLevelType w:val="hybridMultilevel"/>
    <w:tmpl w:val="CDE41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E064F6"/>
    <w:multiLevelType w:val="hybridMultilevel"/>
    <w:tmpl w:val="E932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CE1338"/>
    <w:multiLevelType w:val="hybridMultilevel"/>
    <w:tmpl w:val="20DA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D0642E"/>
    <w:multiLevelType w:val="hybridMultilevel"/>
    <w:tmpl w:val="231C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C4290"/>
    <w:multiLevelType w:val="hybridMultilevel"/>
    <w:tmpl w:val="BF48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3540C5"/>
    <w:multiLevelType w:val="hybridMultilevel"/>
    <w:tmpl w:val="3212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980B2B"/>
    <w:multiLevelType w:val="hybridMultilevel"/>
    <w:tmpl w:val="9C2A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990F45"/>
    <w:multiLevelType w:val="hybridMultilevel"/>
    <w:tmpl w:val="DCC4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2725C8"/>
    <w:multiLevelType w:val="hybridMultilevel"/>
    <w:tmpl w:val="5BD6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432A9C"/>
    <w:multiLevelType w:val="hybridMultilevel"/>
    <w:tmpl w:val="BB24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222D72"/>
    <w:multiLevelType w:val="hybridMultilevel"/>
    <w:tmpl w:val="463A9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6"/>
  </w:num>
  <w:num w:numId="4">
    <w:abstractNumId w:val="11"/>
  </w:num>
  <w:num w:numId="5">
    <w:abstractNumId w:val="9"/>
  </w:num>
  <w:num w:numId="6">
    <w:abstractNumId w:val="1"/>
  </w:num>
  <w:num w:numId="7">
    <w:abstractNumId w:val="5"/>
  </w:num>
  <w:num w:numId="8">
    <w:abstractNumId w:val="14"/>
  </w:num>
  <w:num w:numId="9">
    <w:abstractNumId w:val="12"/>
  </w:num>
  <w:num w:numId="10">
    <w:abstractNumId w:val="13"/>
  </w:num>
  <w:num w:numId="11">
    <w:abstractNumId w:val="4"/>
  </w:num>
  <w:num w:numId="12">
    <w:abstractNumId w:val="3"/>
  </w:num>
  <w:num w:numId="13">
    <w:abstractNumId w:val="10"/>
  </w:num>
  <w:num w:numId="14">
    <w:abstractNumId w:val="0"/>
  </w:num>
  <w:num w:numId="15">
    <w:abstractNumId w:val="8"/>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C3B"/>
    <w:rsid w:val="000407A1"/>
    <w:rsid w:val="000460F3"/>
    <w:rsid w:val="000902C3"/>
    <w:rsid w:val="000C56EC"/>
    <w:rsid w:val="00135675"/>
    <w:rsid w:val="001E50B3"/>
    <w:rsid w:val="001F39EE"/>
    <w:rsid w:val="00217486"/>
    <w:rsid w:val="00231074"/>
    <w:rsid w:val="002A19BF"/>
    <w:rsid w:val="00320378"/>
    <w:rsid w:val="00337761"/>
    <w:rsid w:val="003D79FF"/>
    <w:rsid w:val="00415632"/>
    <w:rsid w:val="0044039A"/>
    <w:rsid w:val="00470E95"/>
    <w:rsid w:val="00483718"/>
    <w:rsid w:val="00491F52"/>
    <w:rsid w:val="00493017"/>
    <w:rsid w:val="004A41CB"/>
    <w:rsid w:val="005425A8"/>
    <w:rsid w:val="00544313"/>
    <w:rsid w:val="00595C98"/>
    <w:rsid w:val="005A0DD2"/>
    <w:rsid w:val="005D4ADD"/>
    <w:rsid w:val="005E4430"/>
    <w:rsid w:val="005F77D3"/>
    <w:rsid w:val="006002E5"/>
    <w:rsid w:val="00674A51"/>
    <w:rsid w:val="00697C3C"/>
    <w:rsid w:val="007547C4"/>
    <w:rsid w:val="007C2DD5"/>
    <w:rsid w:val="007F35F5"/>
    <w:rsid w:val="008569E5"/>
    <w:rsid w:val="00891F4D"/>
    <w:rsid w:val="008E5C3B"/>
    <w:rsid w:val="008F11A9"/>
    <w:rsid w:val="0090206A"/>
    <w:rsid w:val="00984CFA"/>
    <w:rsid w:val="00995401"/>
    <w:rsid w:val="009C1054"/>
    <w:rsid w:val="009F47B5"/>
    <w:rsid w:val="00A71F7B"/>
    <w:rsid w:val="00A729A6"/>
    <w:rsid w:val="00AA4EF7"/>
    <w:rsid w:val="00AB31EB"/>
    <w:rsid w:val="00AE1039"/>
    <w:rsid w:val="00AE26B7"/>
    <w:rsid w:val="00AE363A"/>
    <w:rsid w:val="00AF2A6C"/>
    <w:rsid w:val="00B04A1F"/>
    <w:rsid w:val="00B13EF3"/>
    <w:rsid w:val="00B65D26"/>
    <w:rsid w:val="00B717F5"/>
    <w:rsid w:val="00B73C03"/>
    <w:rsid w:val="00B765FD"/>
    <w:rsid w:val="00B776AC"/>
    <w:rsid w:val="00BB2E93"/>
    <w:rsid w:val="00BB36A0"/>
    <w:rsid w:val="00BC6635"/>
    <w:rsid w:val="00C36689"/>
    <w:rsid w:val="00C90016"/>
    <w:rsid w:val="00CE0AD5"/>
    <w:rsid w:val="00CE4622"/>
    <w:rsid w:val="00D010EC"/>
    <w:rsid w:val="00D04512"/>
    <w:rsid w:val="00D13778"/>
    <w:rsid w:val="00D15321"/>
    <w:rsid w:val="00D66168"/>
    <w:rsid w:val="00D73F32"/>
    <w:rsid w:val="00D772FB"/>
    <w:rsid w:val="00D8447C"/>
    <w:rsid w:val="00DE1145"/>
    <w:rsid w:val="00DE196C"/>
    <w:rsid w:val="00E8133E"/>
    <w:rsid w:val="00E94F0A"/>
    <w:rsid w:val="00EC29DB"/>
    <w:rsid w:val="00EC4D2A"/>
    <w:rsid w:val="00EE0747"/>
    <w:rsid w:val="00EF6A1F"/>
    <w:rsid w:val="00FE7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D8CC4-6F3E-4F6E-9C62-850F530B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C3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C3B"/>
    <w:pPr>
      <w:ind w:left="720"/>
      <w:contextualSpacing/>
    </w:pPr>
  </w:style>
  <w:style w:type="paragraph" w:styleId="Header">
    <w:name w:val="header"/>
    <w:basedOn w:val="Normal"/>
    <w:link w:val="HeaderChar"/>
    <w:uiPriority w:val="99"/>
    <w:unhideWhenUsed/>
    <w:rsid w:val="00EC2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9DB"/>
  </w:style>
  <w:style w:type="paragraph" w:styleId="Footer">
    <w:name w:val="footer"/>
    <w:basedOn w:val="Normal"/>
    <w:link w:val="FooterChar"/>
    <w:uiPriority w:val="99"/>
    <w:unhideWhenUsed/>
    <w:rsid w:val="00EC2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9DB"/>
  </w:style>
  <w:style w:type="paragraph" w:styleId="BalloonText">
    <w:name w:val="Balloon Text"/>
    <w:basedOn w:val="Normal"/>
    <w:link w:val="BalloonTextChar"/>
    <w:uiPriority w:val="99"/>
    <w:semiHidden/>
    <w:unhideWhenUsed/>
    <w:rsid w:val="005F77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7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83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99659-1164-4AB2-A778-CCE62C70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Hawthorne</dc:creator>
  <cp:keywords/>
  <dc:description/>
  <cp:lastModifiedBy>Alex Juan</cp:lastModifiedBy>
  <cp:revision>2</cp:revision>
  <cp:lastPrinted>2015-08-19T23:06:00Z</cp:lastPrinted>
  <dcterms:created xsi:type="dcterms:W3CDTF">2015-10-05T16:19:00Z</dcterms:created>
  <dcterms:modified xsi:type="dcterms:W3CDTF">2015-10-05T16:19:00Z</dcterms:modified>
</cp:coreProperties>
</file>